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AA6" w:rsidRDefault="00A60AA6" w:rsidP="009729AC">
      <w:pPr>
        <w:shd w:val="clear" w:color="auto" w:fill="FFFFFF"/>
        <w:spacing w:after="0" w:line="240" w:lineRule="auto"/>
        <w:rPr>
          <w:rFonts w:ascii="inherit" w:eastAsia="Times New Roman" w:hAnsi="inherit" w:cs="Segoe UI Historic"/>
          <w:color w:val="050505"/>
          <w:sz w:val="23"/>
          <w:szCs w:val="23"/>
          <w:lang w:eastAsia="es-ES"/>
        </w:rPr>
      </w:pPr>
      <w:bookmarkStart w:id="0" w:name="_GoBack"/>
      <w:bookmarkEnd w:id="0"/>
    </w:p>
    <w:p w:rsidR="00A60AA6" w:rsidRDefault="00A60AA6" w:rsidP="009729AC">
      <w:pPr>
        <w:shd w:val="clear" w:color="auto" w:fill="FFFFFF"/>
        <w:spacing w:after="0" w:line="240" w:lineRule="auto"/>
        <w:rPr>
          <w:rFonts w:ascii="inherit" w:eastAsia="Times New Roman" w:hAnsi="inherit" w:cs="Segoe UI Historic"/>
          <w:color w:val="050505"/>
          <w:sz w:val="23"/>
          <w:szCs w:val="23"/>
          <w:lang w:eastAsia="es-ES"/>
        </w:rPr>
      </w:pPr>
    </w:p>
    <w:p w:rsidR="00A60AA6" w:rsidRDefault="00A60AA6" w:rsidP="009729AC">
      <w:pPr>
        <w:shd w:val="clear" w:color="auto" w:fill="FFFFFF"/>
        <w:spacing w:after="0" w:line="240" w:lineRule="auto"/>
        <w:rPr>
          <w:rFonts w:ascii="inherit" w:eastAsia="Times New Roman" w:hAnsi="inherit" w:cs="Segoe UI Historic"/>
          <w:color w:val="050505"/>
          <w:sz w:val="23"/>
          <w:szCs w:val="23"/>
          <w:lang w:eastAsia="es-ES"/>
        </w:rPr>
      </w:pPr>
    </w:p>
    <w:p w:rsidR="009729AC" w:rsidRPr="009729AC" w:rsidRDefault="009729AC" w:rsidP="009729AC">
      <w:pPr>
        <w:shd w:val="clear" w:color="auto" w:fill="FFFFFF"/>
        <w:spacing w:after="0" w:line="240" w:lineRule="auto"/>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 xml:space="preserve">Saluda de nuestro alcalde, </w:t>
      </w:r>
      <w:r>
        <w:rPr>
          <w:rFonts w:ascii="inherit" w:eastAsia="Times New Roman" w:hAnsi="inherit" w:cs="Segoe UI Historic"/>
          <w:color w:val="050505"/>
          <w:sz w:val="23"/>
          <w:szCs w:val="23"/>
          <w:lang w:eastAsia="es-ES"/>
        </w:rPr>
        <w:t>Mario Terrón Fuentes</w:t>
      </w:r>
      <w:r w:rsidRPr="009729AC">
        <w:rPr>
          <w:rFonts w:ascii="inherit" w:eastAsia="Times New Roman" w:hAnsi="inherit" w:cs="Segoe UI Historic"/>
          <w:color w:val="050505"/>
          <w:sz w:val="23"/>
          <w:szCs w:val="23"/>
          <w:lang w:eastAsia="es-ES"/>
        </w:rPr>
        <w:t>.</w:t>
      </w:r>
    </w:p>
    <w:p w:rsidR="00A60AA6" w:rsidRDefault="00A60AA6" w:rsidP="009729AC">
      <w:pPr>
        <w:shd w:val="clear" w:color="auto" w:fill="FFFFFF"/>
        <w:spacing w:after="0" w:line="240" w:lineRule="auto"/>
        <w:rPr>
          <w:rFonts w:ascii="inherit" w:eastAsia="Times New Roman" w:hAnsi="inherit" w:cs="Segoe UI Historic"/>
          <w:color w:val="050505"/>
          <w:sz w:val="23"/>
          <w:szCs w:val="23"/>
          <w:lang w:eastAsia="es-ES"/>
        </w:rPr>
      </w:pP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Queridos vecinos:</w:t>
      </w: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Estamos en unas fechas marcadas para todos los carabañeros en el calendario, las fiestas en honor a nuestro Santísimo Cristo de la Paz y de la Salud</w:t>
      </w: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Como en años anteriores este año deberíamos de estar ya todos con ese ambiente festivo, la plaza de toros montada, las peñas en plena ebullición, los juegos de los más pequeños de la casa, carreras, el famoso parchís y todas las actividades que hacen de Carabaña que año tras año sean días inolvidables y tengamos un sinfín de recuerdos y emociones que solo en estas fechas vivimos.</w:t>
      </w: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Pero este año tenemos una imagen muy diferente</w:t>
      </w:r>
      <w:r w:rsidRPr="009729AC">
        <w:rPr>
          <w:rFonts w:ascii="inherit" w:eastAsia="Times New Roman" w:hAnsi="inherit" w:cs="Segoe UI Historic"/>
          <w:color w:val="050505"/>
          <w:sz w:val="23"/>
          <w:szCs w:val="23"/>
          <w:lang w:eastAsia="es-ES"/>
        </w:rPr>
        <w:t xml:space="preserve"> que nadie podía imaginar </w:t>
      </w:r>
      <w:r w:rsidR="004F4519">
        <w:rPr>
          <w:rFonts w:ascii="inherit" w:eastAsia="Times New Roman" w:hAnsi="inherit" w:cs="Segoe UI Historic"/>
          <w:color w:val="050505"/>
          <w:sz w:val="23"/>
          <w:szCs w:val="23"/>
          <w:lang w:eastAsia="es-ES"/>
        </w:rPr>
        <w:t>en la que nos hemos visto obligados a</w:t>
      </w:r>
      <w:r w:rsidRPr="009729AC">
        <w:rPr>
          <w:rFonts w:ascii="inherit" w:eastAsia="Times New Roman" w:hAnsi="inherit" w:cs="Segoe UI Historic"/>
          <w:color w:val="050505"/>
          <w:sz w:val="23"/>
          <w:szCs w:val="23"/>
          <w:lang w:eastAsia="es-ES"/>
        </w:rPr>
        <w:t xml:space="preserve"> suspender las fiestas patronales de 2020.</w:t>
      </w:r>
    </w:p>
    <w:p w:rsidR="004F4519" w:rsidRDefault="004F4519"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4F4519" w:rsidRDefault="004F4519"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 xml:space="preserve">Las </w:t>
      </w:r>
      <w:r w:rsidR="009729AC" w:rsidRPr="009729AC">
        <w:rPr>
          <w:rFonts w:ascii="inherit" w:eastAsia="Times New Roman" w:hAnsi="inherit" w:cs="Segoe UI Historic"/>
          <w:color w:val="050505"/>
          <w:sz w:val="23"/>
          <w:szCs w:val="23"/>
          <w:lang w:eastAsia="es-ES"/>
        </w:rPr>
        <w:t xml:space="preserve">circunstancias que vivimos </w:t>
      </w:r>
      <w:r>
        <w:rPr>
          <w:rFonts w:ascii="inherit" w:eastAsia="Times New Roman" w:hAnsi="inherit" w:cs="Segoe UI Historic"/>
          <w:color w:val="050505"/>
          <w:sz w:val="23"/>
          <w:szCs w:val="23"/>
          <w:lang w:eastAsia="es-ES"/>
        </w:rPr>
        <w:t>debido al COVID, nos están haciendo que este año sea diferente, la nostalgia y los recuerdos son nuestra sonrisa de aquellos maravillosos momentos que vivimos en años anteriores y que anhelamos el momento de que lleguen las Fiestas Patronales del 2021.</w:t>
      </w:r>
    </w:p>
    <w:p w:rsidR="004F4519" w:rsidRDefault="004F4519"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Default="004F4519"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Son días de reunión y de reencuentros, pero n</w:t>
      </w:r>
      <w:r w:rsidR="009729AC" w:rsidRPr="009729AC">
        <w:rPr>
          <w:rFonts w:ascii="inherit" w:eastAsia="Times New Roman" w:hAnsi="inherit" w:cs="Segoe UI Historic"/>
          <w:color w:val="050505"/>
          <w:sz w:val="23"/>
          <w:szCs w:val="23"/>
          <w:lang w:eastAsia="es-ES"/>
        </w:rPr>
        <w:t xml:space="preserve">o podemos olvidar que el virus sigue </w:t>
      </w:r>
      <w:r>
        <w:rPr>
          <w:rFonts w:ascii="inherit" w:eastAsia="Times New Roman" w:hAnsi="inherit" w:cs="Segoe UI Historic"/>
          <w:color w:val="050505"/>
          <w:sz w:val="23"/>
          <w:szCs w:val="23"/>
          <w:lang w:eastAsia="es-ES"/>
        </w:rPr>
        <w:t>con nosotros</w:t>
      </w:r>
      <w:r w:rsidR="009729AC" w:rsidRPr="009729AC">
        <w:rPr>
          <w:rFonts w:ascii="inherit" w:eastAsia="Times New Roman" w:hAnsi="inherit" w:cs="Segoe UI Historic"/>
          <w:color w:val="050505"/>
          <w:sz w:val="23"/>
          <w:szCs w:val="23"/>
          <w:lang w:eastAsia="es-ES"/>
        </w:rPr>
        <w:t xml:space="preserve"> y todos debemos asumir nuestro compromiso para evitar la transmisión del COVID-19. </w:t>
      </w:r>
      <w:r>
        <w:rPr>
          <w:rFonts w:ascii="inherit" w:eastAsia="Times New Roman" w:hAnsi="inherit" w:cs="Segoe UI Historic"/>
          <w:color w:val="050505"/>
          <w:sz w:val="23"/>
          <w:szCs w:val="23"/>
          <w:lang w:eastAsia="es-ES"/>
        </w:rPr>
        <w:t>Por todo ello</w:t>
      </w:r>
      <w:r w:rsidR="009729AC" w:rsidRPr="009729AC">
        <w:rPr>
          <w:rFonts w:ascii="inherit" w:eastAsia="Times New Roman" w:hAnsi="inherit" w:cs="Segoe UI Historic"/>
          <w:color w:val="050505"/>
          <w:sz w:val="23"/>
          <w:szCs w:val="23"/>
          <w:lang w:eastAsia="es-ES"/>
        </w:rPr>
        <w:t>, tenemos que cumplir las medidas de seguridad para detener el avance de la enfermedad: distanciamiento social, uso obligatorio de mascarilla e higiene</w:t>
      </w:r>
      <w:r w:rsidR="00A60AA6">
        <w:rPr>
          <w:rFonts w:ascii="inherit" w:eastAsia="Times New Roman" w:hAnsi="inherit" w:cs="Segoe UI Historic"/>
          <w:color w:val="050505"/>
          <w:sz w:val="23"/>
          <w:szCs w:val="23"/>
          <w:lang w:eastAsia="es-ES"/>
        </w:rPr>
        <w:t xml:space="preserve"> y</w:t>
      </w:r>
      <w:r>
        <w:rPr>
          <w:rFonts w:ascii="inherit" w:eastAsia="Times New Roman" w:hAnsi="inherit" w:cs="Segoe UI Historic"/>
          <w:color w:val="050505"/>
          <w:sz w:val="23"/>
          <w:szCs w:val="23"/>
          <w:lang w:eastAsia="es-ES"/>
        </w:rPr>
        <w:t xml:space="preserve"> reuniones </w:t>
      </w:r>
      <w:r w:rsidRPr="004F4519">
        <w:rPr>
          <w:rFonts w:ascii="inherit" w:eastAsia="Times New Roman" w:hAnsi="inherit" w:cs="Segoe UI Historic"/>
          <w:b/>
          <w:bCs/>
          <w:color w:val="050505"/>
          <w:sz w:val="23"/>
          <w:szCs w:val="23"/>
          <w:lang w:eastAsia="es-ES"/>
        </w:rPr>
        <w:t>máximas</w:t>
      </w:r>
      <w:r>
        <w:rPr>
          <w:rFonts w:ascii="inherit" w:eastAsia="Times New Roman" w:hAnsi="inherit" w:cs="Segoe UI Historic"/>
          <w:color w:val="050505"/>
          <w:sz w:val="23"/>
          <w:szCs w:val="23"/>
          <w:lang w:eastAsia="es-ES"/>
        </w:rPr>
        <w:t xml:space="preserve"> de 10 personas</w:t>
      </w:r>
      <w:r w:rsidR="009729AC" w:rsidRPr="009729AC">
        <w:rPr>
          <w:rFonts w:ascii="inherit" w:eastAsia="Times New Roman" w:hAnsi="inherit" w:cs="Segoe UI Historic"/>
          <w:color w:val="050505"/>
          <w:sz w:val="23"/>
          <w:szCs w:val="23"/>
          <w:lang w:eastAsia="es-ES"/>
        </w:rPr>
        <w:t xml:space="preserve">. </w:t>
      </w:r>
      <w:r>
        <w:rPr>
          <w:rFonts w:ascii="inherit" w:eastAsia="Times New Roman" w:hAnsi="inherit" w:cs="Segoe UI Historic"/>
          <w:color w:val="050505"/>
          <w:sz w:val="23"/>
          <w:szCs w:val="23"/>
          <w:lang w:eastAsia="es-ES"/>
        </w:rPr>
        <w:t>POR FAVOR NO BAJEMOS LA GUARDIA.</w:t>
      </w:r>
    </w:p>
    <w:p w:rsidR="004F4519" w:rsidRPr="009729AC" w:rsidRDefault="004F4519"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 xml:space="preserve">Recordemos que el día </w:t>
      </w:r>
      <w:r w:rsidR="00DA673D">
        <w:rPr>
          <w:rFonts w:ascii="inherit" w:eastAsia="Times New Roman" w:hAnsi="inherit" w:cs="Segoe UI Historic"/>
          <w:color w:val="050505"/>
          <w:sz w:val="23"/>
          <w:szCs w:val="23"/>
          <w:lang w:eastAsia="es-ES"/>
        </w:rPr>
        <w:t>14</w:t>
      </w:r>
      <w:r w:rsidRPr="009729AC">
        <w:rPr>
          <w:rFonts w:ascii="inherit" w:eastAsia="Times New Roman" w:hAnsi="inherit" w:cs="Segoe UI Historic"/>
          <w:color w:val="050505"/>
          <w:sz w:val="23"/>
          <w:szCs w:val="23"/>
          <w:lang w:eastAsia="es-ES"/>
        </w:rPr>
        <w:t xml:space="preserve"> de </w:t>
      </w:r>
      <w:r w:rsidR="00DA673D">
        <w:rPr>
          <w:rFonts w:ascii="inherit" w:eastAsia="Times New Roman" w:hAnsi="inherit" w:cs="Segoe UI Historic"/>
          <w:color w:val="050505"/>
          <w:sz w:val="23"/>
          <w:szCs w:val="23"/>
          <w:lang w:eastAsia="es-ES"/>
        </w:rPr>
        <w:t>septiembre</w:t>
      </w:r>
      <w:r w:rsidRPr="009729AC">
        <w:rPr>
          <w:rFonts w:ascii="inherit" w:eastAsia="Times New Roman" w:hAnsi="inherit" w:cs="Segoe UI Historic"/>
          <w:color w:val="050505"/>
          <w:sz w:val="23"/>
          <w:szCs w:val="23"/>
          <w:lang w:eastAsia="es-ES"/>
        </w:rPr>
        <w:t xml:space="preserve"> es </w:t>
      </w:r>
      <w:r w:rsidR="00DA673D">
        <w:rPr>
          <w:rFonts w:ascii="inherit" w:eastAsia="Times New Roman" w:hAnsi="inherit" w:cs="Segoe UI Historic"/>
          <w:color w:val="050505"/>
          <w:sz w:val="23"/>
          <w:szCs w:val="23"/>
          <w:lang w:eastAsia="es-ES"/>
        </w:rPr>
        <w:t>nuestro</w:t>
      </w:r>
      <w:r w:rsidRPr="009729AC">
        <w:rPr>
          <w:rFonts w:ascii="inherit" w:eastAsia="Times New Roman" w:hAnsi="inherit" w:cs="Segoe UI Historic"/>
          <w:color w:val="050505"/>
          <w:sz w:val="23"/>
          <w:szCs w:val="23"/>
          <w:lang w:eastAsia="es-ES"/>
        </w:rPr>
        <w:t xml:space="preserve"> día grande y </w:t>
      </w:r>
      <w:r w:rsidR="00DA673D">
        <w:rPr>
          <w:rFonts w:ascii="inherit" w:eastAsia="Times New Roman" w:hAnsi="inherit" w:cs="Segoe UI Historic"/>
          <w:color w:val="050505"/>
          <w:sz w:val="23"/>
          <w:szCs w:val="23"/>
          <w:lang w:eastAsia="es-ES"/>
        </w:rPr>
        <w:t>con mucho más empuje</w:t>
      </w:r>
      <w:r w:rsidRPr="009729AC">
        <w:rPr>
          <w:rFonts w:ascii="inherit" w:eastAsia="Times New Roman" w:hAnsi="inherit" w:cs="Segoe UI Historic"/>
          <w:color w:val="050505"/>
          <w:sz w:val="23"/>
          <w:szCs w:val="23"/>
          <w:lang w:eastAsia="es-ES"/>
        </w:rPr>
        <w:t xml:space="preserve"> este año: </w:t>
      </w:r>
      <w:r w:rsidR="00DA673D">
        <w:rPr>
          <w:rFonts w:ascii="inherit" w:eastAsia="Times New Roman" w:hAnsi="inherit" w:cs="Segoe UI Historic"/>
          <w:color w:val="050505"/>
          <w:sz w:val="23"/>
          <w:szCs w:val="23"/>
          <w:lang w:eastAsia="es-ES"/>
        </w:rPr>
        <w:t>nuestro patrón el Santísimo Cristo de la Paz y de la Saludes el motivo de</w:t>
      </w:r>
      <w:r w:rsidRPr="009729AC">
        <w:rPr>
          <w:rFonts w:ascii="inherit" w:eastAsia="Times New Roman" w:hAnsi="inherit" w:cs="Segoe UI Historic"/>
          <w:color w:val="050505"/>
          <w:sz w:val="23"/>
          <w:szCs w:val="23"/>
          <w:lang w:eastAsia="es-ES"/>
        </w:rPr>
        <w:t xml:space="preserve"> nuestras fiestas y su </w:t>
      </w:r>
      <w:r w:rsidR="00DA673D">
        <w:rPr>
          <w:rFonts w:ascii="inherit" w:eastAsia="Times New Roman" w:hAnsi="inherit" w:cs="Segoe UI Historic"/>
          <w:color w:val="050505"/>
          <w:sz w:val="23"/>
          <w:szCs w:val="23"/>
          <w:lang w:eastAsia="es-ES"/>
        </w:rPr>
        <w:t>presencia</w:t>
      </w:r>
      <w:r w:rsidRPr="009729AC">
        <w:rPr>
          <w:rFonts w:ascii="inherit" w:eastAsia="Times New Roman" w:hAnsi="inherit" w:cs="Segoe UI Historic"/>
          <w:color w:val="050505"/>
          <w:sz w:val="23"/>
          <w:szCs w:val="23"/>
          <w:lang w:eastAsia="es-ES"/>
        </w:rPr>
        <w:t xml:space="preserve"> debe </w:t>
      </w:r>
      <w:r w:rsidR="00DA673D">
        <w:rPr>
          <w:rFonts w:ascii="inherit" w:eastAsia="Times New Roman" w:hAnsi="inherit" w:cs="Segoe UI Historic"/>
          <w:color w:val="050505"/>
          <w:sz w:val="23"/>
          <w:szCs w:val="23"/>
          <w:lang w:eastAsia="es-ES"/>
        </w:rPr>
        <w:t>estar siempre</w:t>
      </w:r>
      <w:r w:rsidR="00A60AA6">
        <w:rPr>
          <w:rFonts w:ascii="inherit" w:eastAsia="Times New Roman" w:hAnsi="inherit" w:cs="Segoe UI Historic"/>
          <w:color w:val="050505"/>
          <w:sz w:val="23"/>
          <w:szCs w:val="23"/>
          <w:lang w:eastAsia="es-ES"/>
        </w:rPr>
        <w:t xml:space="preserve"> en todos nosotros</w:t>
      </w:r>
      <w:r w:rsidRPr="009729AC">
        <w:rPr>
          <w:rFonts w:ascii="inherit" w:eastAsia="Times New Roman" w:hAnsi="inherit" w:cs="Segoe UI Historic"/>
          <w:color w:val="050505"/>
          <w:sz w:val="23"/>
          <w:szCs w:val="23"/>
          <w:lang w:eastAsia="es-ES"/>
        </w:rPr>
        <w:t xml:space="preserve">. </w:t>
      </w:r>
      <w:r w:rsidR="00DA673D">
        <w:rPr>
          <w:rFonts w:ascii="inherit" w:eastAsia="Times New Roman" w:hAnsi="inherit" w:cs="Segoe UI Historic"/>
          <w:color w:val="050505"/>
          <w:sz w:val="23"/>
          <w:szCs w:val="23"/>
          <w:lang w:eastAsia="es-ES"/>
        </w:rPr>
        <w:t xml:space="preserve">Esperanza, </w:t>
      </w:r>
      <w:r w:rsidR="00A60AA6">
        <w:rPr>
          <w:rFonts w:ascii="inherit" w:eastAsia="Times New Roman" w:hAnsi="inherit" w:cs="Segoe UI Historic"/>
          <w:color w:val="050505"/>
          <w:sz w:val="23"/>
          <w:szCs w:val="23"/>
          <w:lang w:eastAsia="es-ES"/>
        </w:rPr>
        <w:t>A</w:t>
      </w:r>
      <w:r w:rsidR="00DA673D">
        <w:rPr>
          <w:rFonts w:ascii="inherit" w:eastAsia="Times New Roman" w:hAnsi="inherit" w:cs="Segoe UI Historic"/>
          <w:color w:val="050505"/>
          <w:sz w:val="23"/>
          <w:szCs w:val="23"/>
          <w:lang w:eastAsia="es-ES"/>
        </w:rPr>
        <w:t xml:space="preserve">liento y </w:t>
      </w:r>
      <w:r w:rsidRPr="009729AC">
        <w:rPr>
          <w:rFonts w:ascii="inherit" w:eastAsia="Times New Roman" w:hAnsi="inherit" w:cs="Segoe UI Historic"/>
          <w:color w:val="050505"/>
          <w:sz w:val="23"/>
          <w:szCs w:val="23"/>
          <w:lang w:eastAsia="es-ES"/>
        </w:rPr>
        <w:t>Fe, son valores que</w:t>
      </w:r>
      <w:r w:rsidR="00A60AA6">
        <w:rPr>
          <w:rFonts w:ascii="inherit" w:eastAsia="Times New Roman" w:hAnsi="inherit" w:cs="Segoe UI Historic"/>
          <w:color w:val="050505"/>
          <w:sz w:val="23"/>
          <w:szCs w:val="23"/>
          <w:lang w:eastAsia="es-ES"/>
        </w:rPr>
        <w:t xml:space="preserve"> caracterizan a nuestro patrón y estoy plenamente convencido que nos está ayudando y nos ayudará a que Carabaña supere la situación actual</w:t>
      </w:r>
      <w:r w:rsidRPr="009729AC">
        <w:rPr>
          <w:rFonts w:ascii="inherit" w:eastAsia="Times New Roman" w:hAnsi="inherit" w:cs="Segoe UI Historic"/>
          <w:color w:val="050505"/>
          <w:sz w:val="23"/>
          <w:szCs w:val="23"/>
          <w:lang w:eastAsia="es-ES"/>
        </w:rPr>
        <w:t>.</w:t>
      </w:r>
    </w:p>
    <w:p w:rsidR="00A60AA6" w:rsidRDefault="00A60AA6" w:rsidP="00A60AA6">
      <w:pPr>
        <w:shd w:val="clear" w:color="auto" w:fill="FFFFFF"/>
        <w:spacing w:after="0" w:line="240" w:lineRule="auto"/>
        <w:jc w:val="both"/>
        <w:rPr>
          <w:rFonts w:ascii="inherit" w:eastAsia="Times New Roman" w:hAnsi="inherit" w:cs="Segoe UI Historic"/>
          <w:color w:val="050505"/>
          <w:sz w:val="23"/>
          <w:szCs w:val="23"/>
          <w:lang w:eastAsia="es-ES"/>
        </w:rPr>
      </w:pP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Quiero tener un recuerdo especial para los que ya no están con nosotros.</w:t>
      </w: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Quiero desear una pronta recuperación</w:t>
      </w:r>
      <w:r w:rsidR="00A60AA6">
        <w:rPr>
          <w:rFonts w:ascii="inherit" w:eastAsia="Times New Roman" w:hAnsi="inherit" w:cs="Segoe UI Historic"/>
          <w:color w:val="050505"/>
          <w:sz w:val="23"/>
          <w:szCs w:val="23"/>
          <w:lang w:eastAsia="es-ES"/>
        </w:rPr>
        <w:t xml:space="preserve"> a todos aquellos que por un motivo de enfermedades no van a poder </w:t>
      </w:r>
      <w:r w:rsidR="00DA00A0">
        <w:rPr>
          <w:rFonts w:ascii="inherit" w:eastAsia="Times New Roman" w:hAnsi="inherit" w:cs="Segoe UI Historic"/>
          <w:color w:val="050505"/>
          <w:sz w:val="23"/>
          <w:szCs w:val="23"/>
          <w:lang w:eastAsia="es-ES"/>
        </w:rPr>
        <w:t>acompañ</w:t>
      </w:r>
      <w:r w:rsidR="00855CBE">
        <w:rPr>
          <w:rFonts w:ascii="inherit" w:eastAsia="Times New Roman" w:hAnsi="inherit" w:cs="Segoe UI Historic"/>
          <w:color w:val="050505"/>
          <w:sz w:val="23"/>
          <w:szCs w:val="23"/>
          <w:lang w:eastAsia="es-ES"/>
        </w:rPr>
        <w:t>arnos</w:t>
      </w:r>
      <w:r w:rsidRPr="009729AC">
        <w:rPr>
          <w:rFonts w:ascii="inherit" w:eastAsia="Times New Roman" w:hAnsi="inherit" w:cs="Segoe UI Historic"/>
          <w:color w:val="050505"/>
          <w:sz w:val="23"/>
          <w:szCs w:val="23"/>
          <w:lang w:eastAsia="es-ES"/>
        </w:rPr>
        <w:t>.</w:t>
      </w: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 xml:space="preserve">Y quiero desear a todos los </w:t>
      </w:r>
      <w:r w:rsidR="00A60AA6">
        <w:rPr>
          <w:rFonts w:ascii="inherit" w:eastAsia="Times New Roman" w:hAnsi="inherit" w:cs="Segoe UI Historic"/>
          <w:color w:val="050505"/>
          <w:sz w:val="23"/>
          <w:szCs w:val="23"/>
          <w:lang w:eastAsia="es-ES"/>
        </w:rPr>
        <w:t>carabañeros</w:t>
      </w:r>
      <w:r w:rsidRPr="009729AC">
        <w:rPr>
          <w:rFonts w:ascii="inherit" w:eastAsia="Times New Roman" w:hAnsi="inherit" w:cs="Segoe UI Historic"/>
          <w:color w:val="050505"/>
          <w:sz w:val="23"/>
          <w:szCs w:val="23"/>
          <w:lang w:eastAsia="es-ES"/>
        </w:rPr>
        <w:t xml:space="preserve"> mucha </w:t>
      </w:r>
      <w:r w:rsidR="00A60AA6">
        <w:rPr>
          <w:rFonts w:ascii="inherit" w:eastAsia="Times New Roman" w:hAnsi="inherit" w:cs="Segoe UI Historic"/>
          <w:color w:val="050505"/>
          <w:sz w:val="23"/>
          <w:szCs w:val="23"/>
          <w:lang w:eastAsia="es-ES"/>
        </w:rPr>
        <w:t xml:space="preserve">paz y </w:t>
      </w:r>
      <w:r w:rsidRPr="009729AC">
        <w:rPr>
          <w:rFonts w:ascii="inherit" w:eastAsia="Times New Roman" w:hAnsi="inherit" w:cs="Segoe UI Historic"/>
          <w:color w:val="050505"/>
          <w:sz w:val="23"/>
          <w:szCs w:val="23"/>
          <w:lang w:eastAsia="es-ES"/>
        </w:rPr>
        <w:t xml:space="preserve">salud para que podamos celebrar las fiestas patronales 2021 con </w:t>
      </w:r>
      <w:r w:rsidR="00A60AA6">
        <w:rPr>
          <w:rFonts w:ascii="inherit" w:eastAsia="Times New Roman" w:hAnsi="inherit" w:cs="Segoe UI Historic"/>
          <w:color w:val="050505"/>
          <w:sz w:val="23"/>
          <w:szCs w:val="23"/>
          <w:lang w:eastAsia="es-ES"/>
        </w:rPr>
        <w:t xml:space="preserve">gran </w:t>
      </w:r>
      <w:r w:rsidRPr="009729AC">
        <w:rPr>
          <w:rFonts w:ascii="inherit" w:eastAsia="Times New Roman" w:hAnsi="inherit" w:cs="Segoe UI Historic"/>
          <w:color w:val="050505"/>
          <w:sz w:val="23"/>
          <w:szCs w:val="23"/>
          <w:lang w:eastAsia="es-ES"/>
        </w:rPr>
        <w:t>alegría.</w:t>
      </w:r>
    </w:p>
    <w:p w:rsidR="009729AC" w:rsidRP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 xml:space="preserve">¡VIVAN </w:t>
      </w:r>
      <w:r w:rsidR="00A60AA6">
        <w:rPr>
          <w:rFonts w:ascii="inherit" w:eastAsia="Times New Roman" w:hAnsi="inherit" w:cs="Segoe UI Historic"/>
          <w:color w:val="050505"/>
          <w:sz w:val="23"/>
          <w:szCs w:val="23"/>
          <w:lang w:eastAsia="es-ES"/>
        </w:rPr>
        <w:t>SANTISIMO CRISTO DE LA PAZ Y DE LA SALUD</w:t>
      </w:r>
      <w:r w:rsidRPr="009729AC">
        <w:rPr>
          <w:rFonts w:ascii="inherit" w:eastAsia="Times New Roman" w:hAnsi="inherit" w:cs="Segoe UI Historic"/>
          <w:color w:val="050505"/>
          <w:sz w:val="23"/>
          <w:szCs w:val="23"/>
          <w:lang w:eastAsia="es-ES"/>
        </w:rPr>
        <w:t>!</w:t>
      </w:r>
    </w:p>
    <w:p w:rsidR="009729AC" w:rsidRDefault="009729AC" w:rsidP="00A60AA6">
      <w:pPr>
        <w:shd w:val="clear" w:color="auto" w:fill="FFFFFF"/>
        <w:spacing w:after="0" w:line="240" w:lineRule="auto"/>
        <w:jc w:val="both"/>
        <w:rPr>
          <w:rFonts w:ascii="inherit" w:eastAsia="Times New Roman" w:hAnsi="inherit" w:cs="Segoe UI Historic"/>
          <w:color w:val="050505"/>
          <w:sz w:val="23"/>
          <w:szCs w:val="23"/>
          <w:lang w:eastAsia="es-ES"/>
        </w:rPr>
      </w:pPr>
      <w:r w:rsidRPr="009729AC">
        <w:rPr>
          <w:rFonts w:ascii="inherit" w:eastAsia="Times New Roman" w:hAnsi="inherit" w:cs="Segoe UI Historic"/>
          <w:color w:val="050505"/>
          <w:sz w:val="23"/>
          <w:szCs w:val="23"/>
          <w:lang w:eastAsia="es-ES"/>
        </w:rPr>
        <w:t xml:space="preserve">¡VIVA </w:t>
      </w:r>
      <w:r w:rsidR="00A60AA6">
        <w:rPr>
          <w:rFonts w:ascii="inherit" w:eastAsia="Times New Roman" w:hAnsi="inherit" w:cs="Segoe UI Historic"/>
          <w:color w:val="050505"/>
          <w:sz w:val="23"/>
          <w:szCs w:val="23"/>
          <w:lang w:eastAsia="es-ES"/>
        </w:rPr>
        <w:t>CARABAÑA</w:t>
      </w:r>
      <w:r w:rsidRPr="009729AC">
        <w:rPr>
          <w:rFonts w:ascii="inherit" w:eastAsia="Times New Roman" w:hAnsi="inherit" w:cs="Segoe UI Historic"/>
          <w:color w:val="050505"/>
          <w:sz w:val="23"/>
          <w:szCs w:val="23"/>
          <w:lang w:eastAsia="es-ES"/>
        </w:rPr>
        <w:t>!</w:t>
      </w:r>
    </w:p>
    <w:p w:rsidR="00A60AA6" w:rsidRPr="009729AC" w:rsidRDefault="00A60AA6" w:rsidP="00A60AA6">
      <w:pPr>
        <w:shd w:val="clear" w:color="auto" w:fill="FFFFFF"/>
        <w:spacing w:after="0" w:line="240" w:lineRule="auto"/>
        <w:jc w:val="both"/>
        <w:rPr>
          <w:rFonts w:ascii="inherit" w:eastAsia="Times New Roman" w:hAnsi="inherit" w:cs="Segoe UI Historic"/>
          <w:color w:val="050505"/>
          <w:sz w:val="23"/>
          <w:szCs w:val="23"/>
          <w:lang w:eastAsia="es-ES"/>
        </w:rPr>
      </w:pPr>
      <w:r>
        <w:rPr>
          <w:rFonts w:ascii="inherit" w:eastAsia="Times New Roman" w:hAnsi="inherit" w:cs="Segoe UI Historic"/>
          <w:color w:val="050505"/>
          <w:sz w:val="23"/>
          <w:szCs w:val="23"/>
          <w:lang w:eastAsia="es-ES"/>
        </w:rPr>
        <w:t>¡VIVA ESPAÑA!</w:t>
      </w:r>
    </w:p>
    <w:p w:rsidR="009729AC" w:rsidRDefault="009729AC"/>
    <w:p w:rsidR="00A60AA6" w:rsidRDefault="00A60AA6" w:rsidP="00A60AA6">
      <w:pPr>
        <w:jc w:val="center"/>
      </w:pPr>
      <w:r>
        <w:t>Mario Terrón Fuentes</w:t>
      </w:r>
    </w:p>
    <w:p w:rsidR="00A60AA6" w:rsidRDefault="00A60AA6" w:rsidP="00A60AA6">
      <w:pPr>
        <w:jc w:val="center"/>
      </w:pPr>
      <w:r>
        <w:t>Alcalde de Carabaña</w:t>
      </w:r>
    </w:p>
    <w:sectPr w:rsidR="00A60AA6" w:rsidSect="00B56D3A">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A2F" w:rsidRDefault="00090A2F" w:rsidP="00A60AA6">
      <w:pPr>
        <w:spacing w:after="0" w:line="240" w:lineRule="auto"/>
      </w:pPr>
      <w:r>
        <w:separator/>
      </w:r>
    </w:p>
  </w:endnote>
  <w:endnote w:type="continuationSeparator" w:id="1">
    <w:p w:rsidR="00090A2F" w:rsidRDefault="00090A2F" w:rsidP="00A60A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 w:name="Segoe UI Historic">
    <w:charset w:val="00"/>
    <w:family w:val="swiss"/>
    <w:pitch w:val="variable"/>
    <w:sig w:usb0="800001EF" w:usb1="02000002" w:usb2="0060C08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A2F" w:rsidRDefault="00090A2F" w:rsidP="00A60AA6">
      <w:pPr>
        <w:spacing w:after="0" w:line="240" w:lineRule="auto"/>
      </w:pPr>
      <w:r>
        <w:separator/>
      </w:r>
    </w:p>
  </w:footnote>
  <w:footnote w:type="continuationSeparator" w:id="1">
    <w:p w:rsidR="00090A2F" w:rsidRDefault="00090A2F" w:rsidP="00A60A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AA6" w:rsidRDefault="00A60AA6">
    <w:pPr>
      <w:pStyle w:val="Encabezado"/>
    </w:pPr>
    <w:r>
      <w:rPr>
        <w:noProof/>
        <w:lang w:eastAsia="es-ES"/>
      </w:rPr>
      <w:drawing>
        <wp:anchor distT="0" distB="0" distL="0" distR="0" simplePos="0" relativeHeight="251658240" behindDoc="0" locked="0" layoutInCell="1" allowOverlap="1">
          <wp:simplePos x="0" y="0"/>
          <wp:positionH relativeFrom="leftMargin">
            <wp:align>right</wp:align>
          </wp:positionH>
          <wp:positionV relativeFrom="page">
            <wp:posOffset>281940</wp:posOffset>
          </wp:positionV>
          <wp:extent cx="655320" cy="1140460"/>
          <wp:effectExtent l="0" t="0" r="0" b="254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2046" b="-1476"/>
                  <a:stretch>
                    <a:fillRect/>
                  </a:stretch>
                </pic:blipFill>
                <pic:spPr bwMode="auto">
                  <a:xfrm>
                    <a:off x="0" y="0"/>
                    <a:ext cx="655320" cy="1140460"/>
                  </a:xfrm>
                  <a:prstGeom prst="rect">
                    <a:avLst/>
                  </a:prstGeom>
                  <a:noFill/>
                  <a:ln>
                    <a:noFill/>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9729AC"/>
    <w:rsid w:val="00090A2F"/>
    <w:rsid w:val="004C02E8"/>
    <w:rsid w:val="004F4519"/>
    <w:rsid w:val="00855CBE"/>
    <w:rsid w:val="009729AC"/>
    <w:rsid w:val="00A60AA6"/>
    <w:rsid w:val="00B56D3A"/>
    <w:rsid w:val="00C357AA"/>
    <w:rsid w:val="00DA00A0"/>
    <w:rsid w:val="00DA673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D3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0A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0AA6"/>
  </w:style>
  <w:style w:type="paragraph" w:styleId="Piedepgina">
    <w:name w:val="footer"/>
    <w:basedOn w:val="Normal"/>
    <w:link w:val="PiedepginaCar"/>
    <w:uiPriority w:val="99"/>
    <w:unhideWhenUsed/>
    <w:rsid w:val="00A60A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0AA6"/>
  </w:style>
</w:styles>
</file>

<file path=word/webSettings.xml><?xml version="1.0" encoding="utf-8"?>
<w:webSettings xmlns:r="http://schemas.openxmlformats.org/officeDocument/2006/relationships" xmlns:w="http://schemas.openxmlformats.org/wordprocessingml/2006/main">
  <w:divs>
    <w:div w:id="99685743">
      <w:bodyDiv w:val="1"/>
      <w:marLeft w:val="0"/>
      <w:marRight w:val="0"/>
      <w:marTop w:val="0"/>
      <w:marBottom w:val="0"/>
      <w:divBdr>
        <w:top w:val="none" w:sz="0" w:space="0" w:color="auto"/>
        <w:left w:val="none" w:sz="0" w:space="0" w:color="auto"/>
        <w:bottom w:val="none" w:sz="0" w:space="0" w:color="auto"/>
        <w:right w:val="none" w:sz="0" w:space="0" w:color="auto"/>
      </w:divBdr>
      <w:divsChild>
        <w:div w:id="969283736">
          <w:marLeft w:val="0"/>
          <w:marRight w:val="0"/>
          <w:marTop w:val="0"/>
          <w:marBottom w:val="0"/>
          <w:divBdr>
            <w:top w:val="none" w:sz="0" w:space="0" w:color="auto"/>
            <w:left w:val="none" w:sz="0" w:space="0" w:color="auto"/>
            <w:bottom w:val="none" w:sz="0" w:space="0" w:color="auto"/>
            <w:right w:val="none" w:sz="0" w:space="0" w:color="auto"/>
          </w:divBdr>
        </w:div>
        <w:div w:id="83186215">
          <w:marLeft w:val="0"/>
          <w:marRight w:val="0"/>
          <w:marTop w:val="120"/>
          <w:marBottom w:val="0"/>
          <w:divBdr>
            <w:top w:val="none" w:sz="0" w:space="0" w:color="auto"/>
            <w:left w:val="none" w:sz="0" w:space="0" w:color="auto"/>
            <w:bottom w:val="none" w:sz="0" w:space="0" w:color="auto"/>
            <w:right w:val="none" w:sz="0" w:space="0" w:color="auto"/>
          </w:divBdr>
          <w:divsChild>
            <w:div w:id="242885548">
              <w:marLeft w:val="0"/>
              <w:marRight w:val="0"/>
              <w:marTop w:val="0"/>
              <w:marBottom w:val="0"/>
              <w:divBdr>
                <w:top w:val="none" w:sz="0" w:space="0" w:color="auto"/>
                <w:left w:val="none" w:sz="0" w:space="0" w:color="auto"/>
                <w:bottom w:val="none" w:sz="0" w:space="0" w:color="auto"/>
                <w:right w:val="none" w:sz="0" w:space="0" w:color="auto"/>
              </w:divBdr>
            </w:div>
          </w:divsChild>
        </w:div>
        <w:div w:id="1094278455">
          <w:marLeft w:val="0"/>
          <w:marRight w:val="0"/>
          <w:marTop w:val="120"/>
          <w:marBottom w:val="0"/>
          <w:divBdr>
            <w:top w:val="none" w:sz="0" w:space="0" w:color="auto"/>
            <w:left w:val="none" w:sz="0" w:space="0" w:color="auto"/>
            <w:bottom w:val="none" w:sz="0" w:space="0" w:color="auto"/>
            <w:right w:val="none" w:sz="0" w:space="0" w:color="auto"/>
          </w:divBdr>
          <w:divsChild>
            <w:div w:id="1353410106">
              <w:marLeft w:val="0"/>
              <w:marRight w:val="0"/>
              <w:marTop w:val="0"/>
              <w:marBottom w:val="0"/>
              <w:divBdr>
                <w:top w:val="none" w:sz="0" w:space="0" w:color="auto"/>
                <w:left w:val="none" w:sz="0" w:space="0" w:color="auto"/>
                <w:bottom w:val="none" w:sz="0" w:space="0" w:color="auto"/>
                <w:right w:val="none" w:sz="0" w:space="0" w:color="auto"/>
              </w:divBdr>
            </w:div>
            <w:div w:id="1618099934">
              <w:marLeft w:val="0"/>
              <w:marRight w:val="0"/>
              <w:marTop w:val="0"/>
              <w:marBottom w:val="0"/>
              <w:divBdr>
                <w:top w:val="none" w:sz="0" w:space="0" w:color="auto"/>
                <w:left w:val="none" w:sz="0" w:space="0" w:color="auto"/>
                <w:bottom w:val="none" w:sz="0" w:space="0" w:color="auto"/>
                <w:right w:val="none" w:sz="0" w:space="0" w:color="auto"/>
              </w:divBdr>
            </w:div>
            <w:div w:id="1956330314">
              <w:marLeft w:val="0"/>
              <w:marRight w:val="0"/>
              <w:marTop w:val="0"/>
              <w:marBottom w:val="0"/>
              <w:divBdr>
                <w:top w:val="none" w:sz="0" w:space="0" w:color="auto"/>
                <w:left w:val="none" w:sz="0" w:space="0" w:color="auto"/>
                <w:bottom w:val="none" w:sz="0" w:space="0" w:color="auto"/>
                <w:right w:val="none" w:sz="0" w:space="0" w:color="auto"/>
              </w:divBdr>
            </w:div>
            <w:div w:id="712459252">
              <w:marLeft w:val="0"/>
              <w:marRight w:val="0"/>
              <w:marTop w:val="0"/>
              <w:marBottom w:val="0"/>
              <w:divBdr>
                <w:top w:val="none" w:sz="0" w:space="0" w:color="auto"/>
                <w:left w:val="none" w:sz="0" w:space="0" w:color="auto"/>
                <w:bottom w:val="none" w:sz="0" w:space="0" w:color="auto"/>
                <w:right w:val="none" w:sz="0" w:space="0" w:color="auto"/>
              </w:divBdr>
            </w:div>
            <w:div w:id="2121294922">
              <w:marLeft w:val="0"/>
              <w:marRight w:val="0"/>
              <w:marTop w:val="0"/>
              <w:marBottom w:val="0"/>
              <w:divBdr>
                <w:top w:val="none" w:sz="0" w:space="0" w:color="auto"/>
                <w:left w:val="none" w:sz="0" w:space="0" w:color="auto"/>
                <w:bottom w:val="none" w:sz="0" w:space="0" w:color="auto"/>
                <w:right w:val="none" w:sz="0" w:space="0" w:color="auto"/>
              </w:divBdr>
            </w:div>
            <w:div w:id="2142384309">
              <w:marLeft w:val="0"/>
              <w:marRight w:val="0"/>
              <w:marTop w:val="0"/>
              <w:marBottom w:val="0"/>
              <w:divBdr>
                <w:top w:val="none" w:sz="0" w:space="0" w:color="auto"/>
                <w:left w:val="none" w:sz="0" w:space="0" w:color="auto"/>
                <w:bottom w:val="none" w:sz="0" w:space="0" w:color="auto"/>
                <w:right w:val="none" w:sz="0" w:space="0" w:color="auto"/>
              </w:divBdr>
            </w:div>
            <w:div w:id="639848600">
              <w:marLeft w:val="0"/>
              <w:marRight w:val="0"/>
              <w:marTop w:val="0"/>
              <w:marBottom w:val="0"/>
              <w:divBdr>
                <w:top w:val="none" w:sz="0" w:space="0" w:color="auto"/>
                <w:left w:val="none" w:sz="0" w:space="0" w:color="auto"/>
                <w:bottom w:val="none" w:sz="0" w:space="0" w:color="auto"/>
                <w:right w:val="none" w:sz="0" w:space="0" w:color="auto"/>
              </w:divBdr>
            </w:div>
            <w:div w:id="1814365546">
              <w:marLeft w:val="0"/>
              <w:marRight w:val="0"/>
              <w:marTop w:val="0"/>
              <w:marBottom w:val="0"/>
              <w:divBdr>
                <w:top w:val="none" w:sz="0" w:space="0" w:color="auto"/>
                <w:left w:val="none" w:sz="0" w:space="0" w:color="auto"/>
                <w:bottom w:val="none" w:sz="0" w:space="0" w:color="auto"/>
                <w:right w:val="none" w:sz="0" w:space="0" w:color="auto"/>
              </w:divBdr>
            </w:div>
          </w:divsChild>
        </w:div>
        <w:div w:id="1915966463">
          <w:marLeft w:val="0"/>
          <w:marRight w:val="0"/>
          <w:marTop w:val="120"/>
          <w:marBottom w:val="0"/>
          <w:divBdr>
            <w:top w:val="none" w:sz="0" w:space="0" w:color="auto"/>
            <w:left w:val="none" w:sz="0" w:space="0" w:color="auto"/>
            <w:bottom w:val="none" w:sz="0" w:space="0" w:color="auto"/>
            <w:right w:val="none" w:sz="0" w:space="0" w:color="auto"/>
          </w:divBdr>
          <w:divsChild>
            <w:div w:id="551968170">
              <w:marLeft w:val="0"/>
              <w:marRight w:val="0"/>
              <w:marTop w:val="0"/>
              <w:marBottom w:val="0"/>
              <w:divBdr>
                <w:top w:val="none" w:sz="0" w:space="0" w:color="auto"/>
                <w:left w:val="none" w:sz="0" w:space="0" w:color="auto"/>
                <w:bottom w:val="none" w:sz="0" w:space="0" w:color="auto"/>
                <w:right w:val="none" w:sz="0" w:space="0" w:color="auto"/>
              </w:divBdr>
            </w:div>
            <w:div w:id="15508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83B28-3565-4F70-91A1-FFF43FF1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1962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de Carabaña</dc:creator>
  <cp:keywords/>
  <dc:description/>
  <cp:lastModifiedBy>auxiliar2</cp:lastModifiedBy>
  <cp:revision>2</cp:revision>
  <cp:lastPrinted>2020-09-11T12:36:00Z</cp:lastPrinted>
  <dcterms:created xsi:type="dcterms:W3CDTF">2020-09-11T12:36:00Z</dcterms:created>
  <dcterms:modified xsi:type="dcterms:W3CDTF">2020-09-11T12:36:00Z</dcterms:modified>
</cp:coreProperties>
</file>