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4BA" w:rsidRPr="001E64BA" w:rsidRDefault="001E64BA" w:rsidP="001E64B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12"/>
          <w:szCs w:val="12"/>
          <w:lang w:eastAsia="es-ES"/>
        </w:rPr>
      </w:pPr>
      <w:r w:rsidRPr="001E64BA">
        <w:rPr>
          <w:rFonts w:ascii="Helvetica" w:eastAsia="Times New Roman" w:hAnsi="Helvetica" w:cs="Helvetica"/>
          <w:b/>
          <w:bCs/>
          <w:color w:val="000000"/>
          <w:sz w:val="12"/>
          <w:szCs w:val="12"/>
          <w:lang w:eastAsia="es-ES"/>
        </w:rPr>
        <w:t>ANEXO I</w:t>
      </w:r>
    </w:p>
    <w:p w:rsidR="001E64BA" w:rsidRPr="001E64BA" w:rsidRDefault="001E64BA" w:rsidP="001E64B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/>
          <w:sz w:val="12"/>
          <w:szCs w:val="12"/>
          <w:lang w:eastAsia="es-ES"/>
        </w:rPr>
      </w:pPr>
      <w:r w:rsidRPr="001E64BA">
        <w:rPr>
          <w:rFonts w:ascii="Helvetica" w:eastAsia="Times New Roman" w:hAnsi="Helvetica" w:cs="Helvetica"/>
          <w:color w:val="000000"/>
          <w:sz w:val="12"/>
          <w:szCs w:val="12"/>
          <w:lang w:eastAsia="es-ES"/>
        </w:rPr>
        <w:t> </w:t>
      </w:r>
    </w:p>
    <w:tbl>
      <w:tblPr>
        <w:tblW w:w="10460" w:type="dxa"/>
        <w:jc w:val="center"/>
        <w:tblInd w:w="70" w:type="dxa"/>
        <w:tblCellMar>
          <w:left w:w="0" w:type="dxa"/>
          <w:right w:w="0" w:type="dxa"/>
        </w:tblCellMar>
        <w:tblLook w:val="04A0"/>
      </w:tblPr>
      <w:tblGrid>
        <w:gridCol w:w="460"/>
        <w:gridCol w:w="3840"/>
        <w:gridCol w:w="6160"/>
      </w:tblGrid>
      <w:tr w:rsidR="001E64BA" w:rsidRPr="001E64BA" w:rsidTr="001E64BA">
        <w:trPr>
          <w:tblHeader/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s-ES"/>
              </w:rPr>
              <w:t>Beruf</w:t>
            </w:r>
            <w:proofErr w:type="spellEnd"/>
          </w:p>
        </w:tc>
        <w:tc>
          <w:tcPr>
            <w:tcW w:w="6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s-ES"/>
              </w:rPr>
              <w:t>profesion</w:t>
            </w:r>
            <w:proofErr w:type="spellEnd"/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Metall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-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Elektro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-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und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Bauberufe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Profesiones metalúrgicos, eléctricos y de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construcciónes</w:t>
            </w:r>
            <w:proofErr w:type="spellEnd"/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Verfahrensmechaniker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Mecánico/a de procesos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Konstruktionsmechaniker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Mecánico/a de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construcción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Maschinen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-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und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Anlagenführer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Operador de máquinas </w:t>
            </w: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e instalaciones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Anlagenmechaniker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Mecánico de instalaciones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Mechatroniker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Técnico en </w:t>
            </w:r>
            <w:proofErr w:type="spellStart"/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mecatrónica</w:t>
            </w:r>
            <w:proofErr w:type="spellEnd"/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Metallbauer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Técnicos especialización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de construcción metálico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Kfz-Mechatroniker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Técnico en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mecatrónica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aplicada a vehículos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Elektroniker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Energie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und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Gebäudetechnik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Electricista especializado en tecnología energética y de edificios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Industriekeramiker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Modelltechnik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Ceramista Industrial, técnica de modelado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Industriemechaniker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Mecánico/a industrial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Zerspannungsmechaniker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/-in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Mecánico, Operador de máquinas-herramientas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Tiefbaufacharbeiter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Obrero/a especializado/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en ingeniería civil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6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Berufe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mit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Lebensmitteln</w:t>
            </w:r>
            <w:proofErr w:type="spellEnd"/>
          </w:p>
        </w:tc>
        <w:tc>
          <w:tcPr>
            <w:tcW w:w="6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Profesiones con alimentos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Fleischer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Carnicero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Verkäufer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Lebensmittel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Vendedor para alimentos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Bäcker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Panadero, -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ra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Fachkraft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Lebensmitteltechnik</w:t>
            </w:r>
            <w:proofErr w:type="spellEnd"/>
          </w:p>
        </w:tc>
        <w:tc>
          <w:tcPr>
            <w:tcW w:w="6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Empleado especializado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(e) tecnología de los alimentos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6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Gastroberufe</w:t>
            </w:r>
            <w:proofErr w:type="spellEnd"/>
          </w:p>
        </w:tc>
        <w:tc>
          <w:tcPr>
            <w:tcW w:w="6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Profesiones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Hosteleria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Restaurantfachmann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Maître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Koch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Cocinero 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Hotelfachmann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-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frau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Técnico especialista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en hostelería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Fachmann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Systemgastronomie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Empleados en el mostrador, comida rápida, la restauración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  <w:tc>
          <w:tcPr>
            <w:tcW w:w="6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lang w:eastAsia="es-ES"/>
              </w:rPr>
              <w:t> 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weitere</w:t>
            </w:r>
            <w:proofErr w:type="spellEnd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Berufe</w:t>
            </w:r>
            <w:proofErr w:type="spellEnd"/>
          </w:p>
        </w:tc>
        <w:tc>
          <w:tcPr>
            <w:tcW w:w="6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b/>
                <w:bCs/>
                <w:lang w:eastAsia="es-ES"/>
              </w:rPr>
              <w:t>otros profesiones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Tischler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/-in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Carpintero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Medientechnologe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Druck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Tecnólogo de medios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de impresión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Fachkraft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Lagerlogistik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Especialista en logística </w:t>
            </w:r>
            <w:r w:rsidRPr="001E64BA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de almacén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Zahnmedizinische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Fachangestellte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Auxiliar de odontología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Altenpfleger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Cuidador de ancianos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Gebäudereiniger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/in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Limpiador de edificios </w:t>
            </w:r>
          </w:p>
        </w:tc>
      </w:tr>
      <w:tr w:rsidR="001E64BA" w:rsidRPr="001E64BA" w:rsidTr="001E64BA">
        <w:trPr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3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val="en-GB" w:eastAsia="es-ES"/>
              </w:rPr>
              <w:t xml:space="preserve">Glaser/in -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val="en-GB" w:eastAsia="es-ES"/>
              </w:rPr>
              <w:br/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val="en-GB" w:eastAsia="es-ES"/>
              </w:rPr>
              <w:t>Fenster</w:t>
            </w:r>
            <w:proofErr w:type="spellEnd"/>
            <w:r w:rsidRPr="001E64BA">
              <w:rPr>
                <w:rFonts w:ascii="Arial" w:eastAsia="Times New Roman" w:hAnsi="Arial" w:cs="Arial"/>
                <w:sz w:val="20"/>
                <w:szCs w:val="20"/>
                <w:lang w:val="en-GB" w:eastAsia="es-ES"/>
              </w:rPr>
              <w:t xml:space="preserve">- und </w:t>
            </w:r>
            <w:proofErr w:type="spellStart"/>
            <w:r w:rsidRPr="001E64BA">
              <w:rPr>
                <w:rFonts w:ascii="Arial" w:eastAsia="Times New Roman" w:hAnsi="Arial" w:cs="Arial"/>
                <w:sz w:val="20"/>
                <w:szCs w:val="20"/>
                <w:lang w:val="en-GB" w:eastAsia="es-ES"/>
              </w:rPr>
              <w:t>Glasfassadenbau</w:t>
            </w:r>
            <w:proofErr w:type="spellEnd"/>
          </w:p>
        </w:tc>
        <w:tc>
          <w:tcPr>
            <w:tcW w:w="6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E64BA" w:rsidRPr="001E64BA" w:rsidRDefault="001E64BA" w:rsidP="001E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Vidriero con especialidad en construcción </w:t>
            </w:r>
            <w:r w:rsidRPr="001E64B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br/>
              <w:t>de ventanas y fachadas de vidrio</w:t>
            </w:r>
          </w:p>
        </w:tc>
      </w:tr>
    </w:tbl>
    <w:p w:rsidR="001E64BA" w:rsidRPr="001E64BA" w:rsidRDefault="001E64BA" w:rsidP="001E64B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/>
          <w:sz w:val="12"/>
          <w:szCs w:val="12"/>
          <w:lang w:eastAsia="es-ES"/>
        </w:rPr>
      </w:pPr>
      <w:r w:rsidRPr="001E64BA">
        <w:rPr>
          <w:rFonts w:ascii="Helvetica" w:eastAsia="Times New Roman" w:hAnsi="Helvetica" w:cs="Helvetica"/>
          <w:color w:val="000000"/>
          <w:sz w:val="12"/>
          <w:szCs w:val="12"/>
          <w:lang w:eastAsia="es-ES"/>
        </w:rPr>
        <w:t> </w:t>
      </w:r>
    </w:p>
    <w:p w:rsidR="007848FD" w:rsidRDefault="007848FD"/>
    <w:sectPr w:rsidR="007848FD" w:rsidSect="00784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1E64BA"/>
    <w:rsid w:val="001E64BA"/>
    <w:rsid w:val="003A44B2"/>
    <w:rsid w:val="005103FA"/>
    <w:rsid w:val="007848FD"/>
    <w:rsid w:val="00AD7990"/>
    <w:rsid w:val="00AE3B58"/>
    <w:rsid w:val="00D96846"/>
    <w:rsid w:val="00F3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52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7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45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69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67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70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361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784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844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671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531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955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25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042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59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813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1062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584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48942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8945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880759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63321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86817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32704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8942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91919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84334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5949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2953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62860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40306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1503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833398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0713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06026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7092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83840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6494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9594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41255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92334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8167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8200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8474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44248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8334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76007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2065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58418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3438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9885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70669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84873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6872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98461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59989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79577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64320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0363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68878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50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62689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372868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762336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55863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38598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2766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7464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55717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62633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4717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868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972518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55008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164817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0288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94283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2809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47890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395083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108381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4843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240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69961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45077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899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1580</Characters>
  <Application>Microsoft Office Word</Application>
  <DocSecurity>0</DocSecurity>
  <Lines>13</Lines>
  <Paragraphs>3</Paragraphs>
  <ScaleCrop>false</ScaleCrop>
  <Company>Microsoft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1</cp:revision>
  <dcterms:created xsi:type="dcterms:W3CDTF">2016-01-27T10:26:00Z</dcterms:created>
  <dcterms:modified xsi:type="dcterms:W3CDTF">2016-01-27T10:26:00Z</dcterms:modified>
</cp:coreProperties>
</file>